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Du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1/01/1957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157007479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31/08/2021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Cục cảnh sát quản lý hành chánh về trật tự xã hội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611 Nguyễn Trung Trực, phường Rạch Giá,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Mẹ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Công Dươ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28/11/1992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Sử dụng ma túy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0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ột triệu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ì, sữa, bánh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